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104C38" w14:textId="77777777" w:rsidR="000D45B5" w:rsidRPr="000D45B5" w:rsidRDefault="000D45B5" w:rsidP="00981D15">
      <w:pPr>
        <w:pStyle w:val="Nagwek1"/>
        <w:rPr>
          <w:lang w:val="nl-NL"/>
        </w:rPr>
      </w:pPr>
      <w:r w:rsidRPr="000D45B5">
        <w:rPr>
          <w:lang w:val="nl-NL"/>
        </w:rPr>
        <w:t>Vincent van Gogh: Een Portret van Zijn Leven</w:t>
      </w:r>
    </w:p>
    <w:p w14:paraId="7748EABD" w14:textId="77777777" w:rsidR="000D45B5" w:rsidRPr="000D45B5" w:rsidRDefault="000D45B5" w:rsidP="00981D15">
      <w:pPr>
        <w:pStyle w:val="Nagwek2"/>
        <w:rPr>
          <w:lang w:val="nl-NL"/>
        </w:rPr>
      </w:pPr>
      <w:r w:rsidRPr="000D45B5">
        <w:rPr>
          <w:lang w:val="nl-NL"/>
        </w:rPr>
        <w:t>Pagina 1:</w:t>
      </w:r>
    </w:p>
    <w:p w14:paraId="4362522A" w14:textId="77777777" w:rsidR="000D45B5" w:rsidRPr="000D45B5" w:rsidRDefault="000D45B5" w:rsidP="000D45B5">
      <w:pPr>
        <w:rPr>
          <w:lang w:val="nl-NL"/>
        </w:rPr>
      </w:pPr>
      <w:r w:rsidRPr="000D45B5">
        <w:rPr>
          <w:lang w:val="nl-NL"/>
        </w:rPr>
        <w:t>Vincent Willem van Gogh, een Nederlandse postimpressionistische schilder, wordt algemeen beschouwd als een van de meest invloedrijke figuren in de geschiedenis van de westerse kunst. Geboren op 30 maart 1853 in Groot-Zundert, Nederland, was het levenspad van Van Gogh gevuld met passie, tumult en artistieke genialiteit. Ondanks talloze uitdagingen en geestelijke gezondheidsproblemen produceerde hij een omvangrijk oeuvre dat nog steeds wereldwijd mensen blijft fascineren.</w:t>
      </w:r>
    </w:p>
    <w:p w14:paraId="2DF6F8B0" w14:textId="77777777" w:rsidR="000D45B5" w:rsidRPr="000D45B5" w:rsidRDefault="000D45B5" w:rsidP="000D45B5">
      <w:pPr>
        <w:rPr>
          <w:lang w:val="nl-NL"/>
        </w:rPr>
      </w:pPr>
      <w:r w:rsidRPr="000D45B5">
        <w:rPr>
          <w:lang w:val="nl-NL"/>
        </w:rPr>
        <w:t>Van Gogh's artistieke reis begon in zijn vroege volwassenheid toen hij werkte voor een kunsthandelaar en interesse ontwikkelde in schetsen en tekenen. Hij verbleef in verschillende plaatsen, waaronder Den Haag, Londen en Parijs, waar hij zich liet inspireren door diverse kunststromingen en kunstenaars. Het was echter pas later, toen hij zich in Zuid-Frankrijk vestigde, dat zijn kenmerkende stijl tot bloei kwam.</w:t>
      </w:r>
    </w:p>
    <w:p w14:paraId="76AF5332" w14:textId="77777777" w:rsidR="000D45B5" w:rsidRPr="000D45B5" w:rsidRDefault="000D45B5" w:rsidP="00981D15">
      <w:pPr>
        <w:pStyle w:val="Nagwek2"/>
        <w:rPr>
          <w:lang w:val="nl-NL"/>
        </w:rPr>
      </w:pPr>
      <w:r w:rsidRPr="000D45B5">
        <w:rPr>
          <w:lang w:val="nl-NL"/>
        </w:rPr>
        <w:t>Pagina 2:</w:t>
      </w:r>
    </w:p>
    <w:p w14:paraId="3F17AE82" w14:textId="77777777" w:rsidR="000D45B5" w:rsidRPr="000D45B5" w:rsidRDefault="000D45B5" w:rsidP="000D45B5">
      <w:pPr>
        <w:rPr>
          <w:lang w:val="nl-NL"/>
        </w:rPr>
      </w:pPr>
      <w:r w:rsidRPr="000D45B5">
        <w:rPr>
          <w:lang w:val="nl-NL"/>
        </w:rPr>
        <w:t>Van Gogh staat bekend om zijn expressieve penseelstreken, levendige kleurgebruik en emotioneel geladen composities. Zijn schilderijen portretteerden vaak het boerenleven, landschappen en portretten van mensen in zijn omgeving. "De Aardappeleters," een van zijn beroemdste werken, toont de nederige en harde realiteit van het boerenbestaan. Het schilderij weerspiegelt zijn intense empathie voor de arbeidersklasse.</w:t>
      </w:r>
    </w:p>
    <w:p w14:paraId="0A8E891F" w14:textId="77777777" w:rsidR="000D45B5" w:rsidRPr="000D45B5" w:rsidRDefault="000D45B5" w:rsidP="000D45B5">
      <w:pPr>
        <w:rPr>
          <w:lang w:val="nl-NL"/>
        </w:rPr>
      </w:pPr>
      <w:r w:rsidRPr="000D45B5">
        <w:rPr>
          <w:lang w:val="nl-NL"/>
        </w:rPr>
        <w:t>Ondanks zijn talent en toewijding werd Van Gogh tijdens zijn leven niet erkend als een meesterlijk kunstenaar. Hij had vaak te kampen met financiële problemen en leefde een onstuimig bestaan. Bovendien leed hij aan frequente geestelijke gezondheidsproblemen, wat resulteerde in periodes van depressie en zelfs zelfverminking.</w:t>
      </w:r>
    </w:p>
    <w:p w14:paraId="192F2036" w14:textId="77777777" w:rsidR="000D45B5" w:rsidRPr="000D45B5" w:rsidRDefault="000D45B5" w:rsidP="00981D15">
      <w:pPr>
        <w:pStyle w:val="Nagwek2"/>
        <w:rPr>
          <w:lang w:val="nl-NL"/>
        </w:rPr>
      </w:pPr>
      <w:r w:rsidRPr="000D45B5">
        <w:rPr>
          <w:lang w:val="nl-NL"/>
        </w:rPr>
        <w:t>Pagina 3:</w:t>
      </w:r>
    </w:p>
    <w:p w14:paraId="3FF38911" w14:textId="77777777" w:rsidR="000D45B5" w:rsidRPr="000D45B5" w:rsidRDefault="000D45B5" w:rsidP="000D45B5">
      <w:pPr>
        <w:rPr>
          <w:lang w:val="nl-NL"/>
        </w:rPr>
      </w:pPr>
      <w:r w:rsidRPr="000D45B5">
        <w:rPr>
          <w:lang w:val="nl-NL"/>
        </w:rPr>
        <w:t>In 1888 sneed Van Gogh zijn eigen oor af en werd hij opgenomen in een psychiatrische inrichting. Gedurende deze periode creëerde hij enkele van zijn meest beroemde werken, zoals "Sterrennacht" en "Zelfportret met verbonden oor." In juli 1890, op slechts 37-jarige leeftijd, overleed hij aan de gevolgen van een vermoedelijke zelfmoord.</w:t>
      </w:r>
    </w:p>
    <w:p w14:paraId="7CDE15A8" w14:textId="77777777" w:rsidR="000D45B5" w:rsidRPr="000D45B5" w:rsidRDefault="000D45B5" w:rsidP="000D45B5">
      <w:pPr>
        <w:rPr>
          <w:lang w:val="nl-NL"/>
        </w:rPr>
      </w:pPr>
      <w:r w:rsidRPr="000D45B5">
        <w:rPr>
          <w:lang w:val="nl-NL"/>
        </w:rPr>
        <w:t>Het tragische einde van zijn leven heeft echter niet kunnen voorkomen dat zijn nalatenschap voortleeft. Vincent van Gogh wordt nu beschouwd als een van de meest invloedrijke kunstenaars aller tijden. Zijn werken worden bewonderd vanwege hun emotionele kracht en artistieke originaliteit. Ze hebben generaties kunstenaars geïnspireerd en blijven een onuitwisbare indruk achterlaten op de kunstwereld.</w:t>
      </w:r>
    </w:p>
    <w:p w14:paraId="6EF1CEFB" w14:textId="77777777" w:rsidR="000D45B5" w:rsidRPr="000D45B5" w:rsidRDefault="000D45B5" w:rsidP="000D45B5">
      <w:pPr>
        <w:rPr>
          <w:lang w:val="nl-NL"/>
        </w:rPr>
      </w:pPr>
      <w:r w:rsidRPr="000D45B5">
        <w:rPr>
          <w:lang w:val="nl-NL"/>
        </w:rPr>
        <w:t>In musea over de hele wereld worden zijn schilderijen tentoongesteld en bewonderd door miljoenen mensen die worden geraakt door de intensiteit en de emotie die zijn werken uitstralen. Vincent van Gogh's leven mag dan kort en tragisch zijn geweest, maar zijn artistieke erfenis zal voor altijd voortleven en zijn blijvende invloed op de kunstwereld blijven voelen.</w:t>
      </w:r>
    </w:p>
    <w:p w14:paraId="4D9E6440" w14:textId="77777777" w:rsidR="000D45B5" w:rsidRPr="000D45B5" w:rsidRDefault="000D45B5" w:rsidP="000D45B5">
      <w:pPr>
        <w:rPr>
          <w:vanish/>
        </w:rPr>
      </w:pPr>
      <w:r w:rsidRPr="000D45B5">
        <w:rPr>
          <w:vanish/>
        </w:rPr>
        <w:t>Początek formularza</w:t>
      </w:r>
    </w:p>
    <w:p w14:paraId="1DB3A7F4" w14:textId="77777777" w:rsidR="003E5DBA" w:rsidRDefault="003E5DBA"/>
    <w:sectPr w:rsidR="003E5D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5DBA"/>
    <w:rsid w:val="000D45B5"/>
    <w:rsid w:val="003E5DBA"/>
    <w:rsid w:val="00981D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8E7D40"/>
  <w15:chartTrackingRefBased/>
  <w15:docId w15:val="{C0765440-9128-4D8D-AC4C-68F8C4A67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981D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981D1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981D15"/>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981D15"/>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28580503">
      <w:bodyDiv w:val="1"/>
      <w:marLeft w:val="0"/>
      <w:marRight w:val="0"/>
      <w:marTop w:val="0"/>
      <w:marBottom w:val="0"/>
      <w:divBdr>
        <w:top w:val="none" w:sz="0" w:space="0" w:color="auto"/>
        <w:left w:val="none" w:sz="0" w:space="0" w:color="auto"/>
        <w:bottom w:val="none" w:sz="0" w:space="0" w:color="auto"/>
        <w:right w:val="none" w:sz="0" w:space="0" w:color="auto"/>
      </w:divBdr>
      <w:divsChild>
        <w:div w:id="1744065247">
          <w:marLeft w:val="0"/>
          <w:marRight w:val="0"/>
          <w:marTop w:val="0"/>
          <w:marBottom w:val="0"/>
          <w:divBdr>
            <w:top w:val="single" w:sz="2" w:space="0" w:color="D9D9E3"/>
            <w:left w:val="single" w:sz="2" w:space="0" w:color="D9D9E3"/>
            <w:bottom w:val="single" w:sz="2" w:space="0" w:color="D9D9E3"/>
            <w:right w:val="single" w:sz="2" w:space="0" w:color="D9D9E3"/>
          </w:divBdr>
          <w:divsChild>
            <w:div w:id="947547653">
              <w:marLeft w:val="0"/>
              <w:marRight w:val="0"/>
              <w:marTop w:val="0"/>
              <w:marBottom w:val="0"/>
              <w:divBdr>
                <w:top w:val="single" w:sz="2" w:space="0" w:color="D9D9E3"/>
                <w:left w:val="single" w:sz="2" w:space="0" w:color="D9D9E3"/>
                <w:bottom w:val="single" w:sz="2" w:space="0" w:color="D9D9E3"/>
                <w:right w:val="single" w:sz="2" w:space="0" w:color="D9D9E3"/>
              </w:divBdr>
              <w:divsChild>
                <w:div w:id="629476621">
                  <w:marLeft w:val="0"/>
                  <w:marRight w:val="0"/>
                  <w:marTop w:val="0"/>
                  <w:marBottom w:val="0"/>
                  <w:divBdr>
                    <w:top w:val="single" w:sz="2" w:space="0" w:color="D9D9E3"/>
                    <w:left w:val="single" w:sz="2" w:space="0" w:color="D9D9E3"/>
                    <w:bottom w:val="single" w:sz="2" w:space="0" w:color="D9D9E3"/>
                    <w:right w:val="single" w:sz="2" w:space="0" w:color="D9D9E3"/>
                  </w:divBdr>
                  <w:divsChild>
                    <w:div w:id="506749319">
                      <w:marLeft w:val="0"/>
                      <w:marRight w:val="0"/>
                      <w:marTop w:val="0"/>
                      <w:marBottom w:val="0"/>
                      <w:divBdr>
                        <w:top w:val="single" w:sz="2" w:space="0" w:color="D9D9E3"/>
                        <w:left w:val="single" w:sz="2" w:space="0" w:color="D9D9E3"/>
                        <w:bottom w:val="single" w:sz="2" w:space="0" w:color="D9D9E3"/>
                        <w:right w:val="single" w:sz="2" w:space="0" w:color="D9D9E3"/>
                      </w:divBdr>
                      <w:divsChild>
                        <w:div w:id="1411579918">
                          <w:marLeft w:val="0"/>
                          <w:marRight w:val="0"/>
                          <w:marTop w:val="0"/>
                          <w:marBottom w:val="0"/>
                          <w:divBdr>
                            <w:top w:val="single" w:sz="2" w:space="0" w:color="auto"/>
                            <w:left w:val="single" w:sz="2" w:space="0" w:color="auto"/>
                            <w:bottom w:val="single" w:sz="6" w:space="0" w:color="auto"/>
                            <w:right w:val="single" w:sz="2" w:space="0" w:color="auto"/>
                          </w:divBdr>
                          <w:divsChild>
                            <w:div w:id="469981859">
                              <w:marLeft w:val="0"/>
                              <w:marRight w:val="0"/>
                              <w:marTop w:val="100"/>
                              <w:marBottom w:val="100"/>
                              <w:divBdr>
                                <w:top w:val="single" w:sz="2" w:space="0" w:color="D9D9E3"/>
                                <w:left w:val="single" w:sz="2" w:space="0" w:color="D9D9E3"/>
                                <w:bottom w:val="single" w:sz="2" w:space="0" w:color="D9D9E3"/>
                                <w:right w:val="single" w:sz="2" w:space="0" w:color="D9D9E3"/>
                              </w:divBdr>
                              <w:divsChild>
                                <w:div w:id="919563192">
                                  <w:marLeft w:val="0"/>
                                  <w:marRight w:val="0"/>
                                  <w:marTop w:val="0"/>
                                  <w:marBottom w:val="0"/>
                                  <w:divBdr>
                                    <w:top w:val="single" w:sz="2" w:space="0" w:color="D9D9E3"/>
                                    <w:left w:val="single" w:sz="2" w:space="0" w:color="D9D9E3"/>
                                    <w:bottom w:val="single" w:sz="2" w:space="0" w:color="D9D9E3"/>
                                    <w:right w:val="single" w:sz="2" w:space="0" w:color="D9D9E3"/>
                                  </w:divBdr>
                                  <w:divsChild>
                                    <w:div w:id="88356322">
                                      <w:marLeft w:val="0"/>
                                      <w:marRight w:val="0"/>
                                      <w:marTop w:val="0"/>
                                      <w:marBottom w:val="0"/>
                                      <w:divBdr>
                                        <w:top w:val="single" w:sz="2" w:space="0" w:color="D9D9E3"/>
                                        <w:left w:val="single" w:sz="2" w:space="0" w:color="D9D9E3"/>
                                        <w:bottom w:val="single" w:sz="2" w:space="0" w:color="D9D9E3"/>
                                        <w:right w:val="single" w:sz="2" w:space="0" w:color="D9D9E3"/>
                                      </w:divBdr>
                                      <w:divsChild>
                                        <w:div w:id="1002775681">
                                          <w:marLeft w:val="0"/>
                                          <w:marRight w:val="0"/>
                                          <w:marTop w:val="0"/>
                                          <w:marBottom w:val="0"/>
                                          <w:divBdr>
                                            <w:top w:val="single" w:sz="2" w:space="0" w:color="D9D9E3"/>
                                            <w:left w:val="single" w:sz="2" w:space="0" w:color="D9D9E3"/>
                                            <w:bottom w:val="single" w:sz="2" w:space="0" w:color="D9D9E3"/>
                                            <w:right w:val="single" w:sz="2" w:space="0" w:color="D9D9E3"/>
                                          </w:divBdr>
                                          <w:divsChild>
                                            <w:div w:id="12099543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791581873">
          <w:marLeft w:val="0"/>
          <w:marRight w:val="0"/>
          <w:marTop w:val="0"/>
          <w:marBottom w:val="0"/>
          <w:divBdr>
            <w:top w:val="none" w:sz="0" w:space="0" w:color="auto"/>
            <w:left w:val="none" w:sz="0" w:space="0" w:color="auto"/>
            <w:bottom w:val="none" w:sz="0" w:space="0" w:color="auto"/>
            <w:right w:val="none" w:sz="0" w:space="0" w:color="auto"/>
          </w:divBdr>
          <w:divsChild>
            <w:div w:id="1426801818">
              <w:marLeft w:val="0"/>
              <w:marRight w:val="0"/>
              <w:marTop w:val="0"/>
              <w:marBottom w:val="0"/>
              <w:divBdr>
                <w:top w:val="single" w:sz="2" w:space="0" w:color="D9D9E3"/>
                <w:left w:val="single" w:sz="2" w:space="0" w:color="D9D9E3"/>
                <w:bottom w:val="single" w:sz="2" w:space="0" w:color="D9D9E3"/>
                <w:right w:val="single" w:sz="2" w:space="0" w:color="D9D9E3"/>
              </w:divBdr>
              <w:divsChild>
                <w:div w:id="1518272871">
                  <w:marLeft w:val="0"/>
                  <w:marRight w:val="0"/>
                  <w:marTop w:val="0"/>
                  <w:marBottom w:val="0"/>
                  <w:divBdr>
                    <w:top w:val="single" w:sz="2" w:space="0" w:color="D9D9E3"/>
                    <w:left w:val="single" w:sz="2" w:space="0" w:color="D9D9E3"/>
                    <w:bottom w:val="single" w:sz="2" w:space="0" w:color="D9D9E3"/>
                    <w:right w:val="single" w:sz="2" w:space="0" w:color="D9D9E3"/>
                  </w:divBdr>
                  <w:divsChild>
                    <w:div w:id="203059624">
                      <w:marLeft w:val="0"/>
                      <w:marRight w:val="0"/>
                      <w:marTop w:val="0"/>
                      <w:marBottom w:val="0"/>
                      <w:divBdr>
                        <w:top w:val="single" w:sz="2" w:space="0" w:color="D9D9E3"/>
                        <w:left w:val="single" w:sz="2" w:space="0" w:color="D9D9E3"/>
                        <w:bottom w:val="single" w:sz="2" w:space="0" w:color="D9D9E3"/>
                        <w:right w:val="single" w:sz="2" w:space="0" w:color="D9D9E3"/>
                      </w:divBdr>
                      <w:divsChild>
                        <w:div w:id="1438476429">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403</Words>
  <Characters>2424</Characters>
  <Application>Microsoft Office Word</Application>
  <DocSecurity>0</DocSecurity>
  <Lines>20</Lines>
  <Paragraphs>5</Paragraphs>
  <ScaleCrop>false</ScaleCrop>
  <Company/>
  <LinksUpToDate>false</LinksUpToDate>
  <CharactersWithSpaces>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Warda-Ritzen</dc:creator>
  <cp:keywords/>
  <dc:description/>
  <cp:lastModifiedBy>Anna Warda-Ritzen</cp:lastModifiedBy>
  <cp:revision>3</cp:revision>
  <dcterms:created xsi:type="dcterms:W3CDTF">2023-07-20T13:29:00Z</dcterms:created>
  <dcterms:modified xsi:type="dcterms:W3CDTF">2023-07-20T13:30:00Z</dcterms:modified>
</cp:coreProperties>
</file>